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465" w:lineRule="atLeas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附件：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安徽三联学院202</w:t>
      </w:r>
      <w:r>
        <w:rPr>
          <w:rFonts w:ascii="宋体" w:hAnsi="宋体"/>
          <w:b/>
          <w:sz w:val="32"/>
          <w:szCs w:val="32"/>
        </w:rPr>
        <w:t>4</w:t>
      </w:r>
      <w:r>
        <w:rPr>
          <w:rFonts w:hint="eastAsia" w:ascii="宋体" w:hAnsi="宋体"/>
          <w:b/>
          <w:sz w:val="32"/>
          <w:szCs w:val="32"/>
        </w:rPr>
        <w:t>年对口招生考试诚信承诺书</w:t>
      </w:r>
    </w:p>
    <w:p>
      <w:pPr>
        <w:rPr>
          <w:rFonts w:ascii="宋体"/>
          <w:szCs w:val="22"/>
        </w:rPr>
      </w:pP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我是参加安徽三联学院202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对口招生面试的考生。我已认真阅读《国家教育考试违规处理办法》以及省级教育招生考试机构和招生单位发布的相关招考信息。我已清楚了解，根据《中华人民共和国刑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我郑重承诺：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一、保证如实、准确提交报考信息。如提供虚假、错误信息或弄虚作假，本人承担由此造成的一切后果。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二、自觉服从学校的统一安排，接受学校的管理、监督和检查。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三、密切关注安徽三联学院招生网站发布的相关通知、公告、温馨提示等，因考生个人疏忽等原因造成的一切后果由本人承担。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自觉遵守相关法律和考试纪律、考场规则，诚信考试，不作弊，面试过程中不做与面试无关的事。不拍照、录音、录像，不将面试录音录像等考试相关所有资料上传和转发互联网，否则将承担被取消录取资格的后果。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五、如有隐瞒或作假行为，本人承担一切后果。</w:t>
      </w:r>
    </w:p>
    <w:p>
      <w:pPr>
        <w:tabs>
          <w:tab w:val="center" w:pos="4535"/>
        </w:tabs>
        <w:spacing w:line="360" w:lineRule="auto"/>
        <w:jc w:val="right"/>
        <w:rPr>
          <w:rFonts w:ascii="宋体"/>
          <w:sz w:val="24"/>
          <w:szCs w:val="22"/>
        </w:rPr>
      </w:pPr>
      <w:r>
        <w:rPr>
          <w:rFonts w:hint="eastAsia" w:ascii="宋体" w:hAnsi="宋体"/>
          <w:sz w:val="24"/>
        </w:rPr>
        <w:t xml:space="preserve">         </w:t>
      </w:r>
    </w:p>
    <w:p>
      <w:pPr>
        <w:tabs>
          <w:tab w:val="center" w:pos="4535"/>
        </w:tabs>
        <w:spacing w:line="360" w:lineRule="auto"/>
        <w:jc w:val="right"/>
        <w:rPr>
          <w:rFonts w:ascii="宋体"/>
          <w:sz w:val="24"/>
        </w:rPr>
      </w:pPr>
    </w:p>
    <w:p>
      <w:pPr>
        <w:tabs>
          <w:tab w:val="center" w:pos="4535"/>
        </w:tabs>
        <w:wordWrap w:val="0"/>
        <w:spacing w:line="360" w:lineRule="auto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 xml:space="preserve">          考生签字确认:            </w:t>
      </w:r>
      <w:r>
        <w:rPr>
          <w:rFonts w:hint="eastAsia" w:ascii="宋体"/>
          <w:sz w:val="24"/>
        </w:rPr>
        <w:tab/>
      </w:r>
    </w:p>
    <w:p>
      <w:pPr>
        <w:tabs>
          <w:tab w:val="center" w:pos="4535"/>
        </w:tabs>
        <w:spacing w:line="360" w:lineRule="auto"/>
        <w:ind w:right="1120"/>
        <w:jc w:val="center"/>
      </w:pPr>
      <w:r>
        <w:rPr>
          <w:rFonts w:hint="eastAsia" w:ascii="宋体" w:hAnsi="宋体"/>
          <w:sz w:val="24"/>
        </w:rPr>
        <w:t xml:space="preserve">                              日期：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Y2E5ZjIzODk3ZDkxZmE1NzcwY2I4NTFmY2Q2ZDkifQ=="/>
  </w:docVars>
  <w:rsids>
    <w:rsidRoot w:val="007A136C"/>
    <w:rsid w:val="005545D6"/>
    <w:rsid w:val="007A136C"/>
    <w:rsid w:val="00D5755B"/>
    <w:rsid w:val="2B6F10B9"/>
    <w:rsid w:val="4A29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2023-04-06T08:07:00Z</dcterms:created>
  <dc:creator>Administrator</dc:creator>
  <cp:lastModifiedBy>ZSB</cp:lastModifiedBy>
  <dcterms:modified xsi:type="dcterms:W3CDTF">2024-04-07T00:33:36Z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BD3148AA107B4085ABC4109838BDF7E9</vt:lpwstr>
  </property>
</Properties>
</file>